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7" w:rsidRPr="00CF4427" w:rsidRDefault="00BF1991" w:rsidP="00BF1991">
      <w:pPr>
        <w:jc w:val="center"/>
        <w:rPr>
          <w:sz w:val="24"/>
          <w:szCs w:val="24"/>
        </w:rPr>
      </w:pPr>
      <w:r w:rsidRPr="00CF4427">
        <w:rPr>
          <w:noProof/>
          <w:sz w:val="24"/>
          <w:szCs w:val="24"/>
        </w:rPr>
        <w:drawing>
          <wp:inline distT="0" distB="0" distL="0" distR="0">
            <wp:extent cx="2883829" cy="1013460"/>
            <wp:effectExtent l="19050" t="0" r="0" b="0"/>
            <wp:docPr id="1" name="Picture 0" descr="CVBDunwoodyLogo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BDunwoodyLogo no tag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167" cy="101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86A" w:rsidRDefault="00D107E0" w:rsidP="00BF1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Quarter Board Meeting</w:t>
      </w:r>
    </w:p>
    <w:p w:rsidR="00D107E0" w:rsidRDefault="00D107E0" w:rsidP="00BF1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28, 2015</w:t>
      </w:r>
    </w:p>
    <w:p w:rsidR="00D107E0" w:rsidRDefault="00D107E0" w:rsidP="00BF1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11:30 a.m. – 1:00 p.m.</w:t>
      </w:r>
    </w:p>
    <w:p w:rsidR="00BF1991" w:rsidRPr="00CF4427" w:rsidRDefault="00BF1991" w:rsidP="00BF1991">
      <w:pPr>
        <w:jc w:val="center"/>
        <w:rPr>
          <w:sz w:val="24"/>
          <w:szCs w:val="24"/>
        </w:rPr>
      </w:pPr>
      <w:r w:rsidRPr="00CF4427">
        <w:rPr>
          <w:sz w:val="24"/>
          <w:szCs w:val="24"/>
        </w:rPr>
        <w:br/>
      </w:r>
    </w:p>
    <w:p w:rsidR="00BF1991" w:rsidRPr="00CF4427" w:rsidRDefault="00BF1991" w:rsidP="00BF1991">
      <w:pPr>
        <w:rPr>
          <w:rFonts w:ascii="Calibri" w:hAnsi="Calibri"/>
          <w:b/>
          <w:sz w:val="24"/>
          <w:szCs w:val="24"/>
        </w:rPr>
      </w:pPr>
      <w:r w:rsidRPr="00CF4427">
        <w:rPr>
          <w:rFonts w:ascii="Calibri" w:hAnsi="Calibri"/>
          <w:b/>
          <w:sz w:val="24"/>
          <w:szCs w:val="24"/>
        </w:rPr>
        <w:t>Meeting Agenda:</w:t>
      </w:r>
    </w:p>
    <w:p w:rsidR="00BF1991" w:rsidRPr="00CF4427" w:rsidRDefault="00BF1991" w:rsidP="00BF1991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Meeting Called to Order</w:t>
      </w:r>
    </w:p>
    <w:p w:rsidR="00BF1991" w:rsidRPr="00CF4427" w:rsidRDefault="00BF1991" w:rsidP="00BF1991">
      <w:pPr>
        <w:ind w:left="360"/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Minutes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</w:p>
    <w:p w:rsidR="00EB3C09" w:rsidRPr="00670F5C" w:rsidRDefault="00D107E0" w:rsidP="00670F5C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October 22, 2014</w:t>
      </w:r>
    </w:p>
    <w:p w:rsidR="00BF1991" w:rsidRPr="00CF4427" w:rsidRDefault="00BF1991" w:rsidP="00BF1991">
      <w:pPr>
        <w:ind w:left="1440"/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Committee Reports</w:t>
      </w:r>
    </w:p>
    <w:p w:rsidR="00A93E01" w:rsidRDefault="00BF1991" w:rsidP="00A93E0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Executive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="00670F5C">
        <w:rPr>
          <w:rFonts w:ascii="Calibri" w:hAnsi="Calibri"/>
          <w:sz w:val="24"/>
          <w:szCs w:val="24"/>
        </w:rPr>
        <w:t>Peter Dunn</w:t>
      </w:r>
      <w:r w:rsidRPr="00CF4427">
        <w:rPr>
          <w:rFonts w:ascii="Calibri" w:hAnsi="Calibri"/>
          <w:sz w:val="24"/>
          <w:szCs w:val="24"/>
        </w:rPr>
        <w:t xml:space="preserve"> </w:t>
      </w:r>
    </w:p>
    <w:p w:rsidR="00BF1991" w:rsidRPr="00CF4427" w:rsidRDefault="00A93E01" w:rsidP="00BF199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BF1991" w:rsidRPr="00CF4427">
        <w:rPr>
          <w:rFonts w:ascii="Calibri" w:hAnsi="Calibri"/>
          <w:sz w:val="24"/>
          <w:szCs w:val="24"/>
        </w:rPr>
        <w:t>ersonnel</w:t>
      </w:r>
      <w:r w:rsidR="00BF1991" w:rsidRPr="00CF4427">
        <w:rPr>
          <w:rFonts w:ascii="Calibri" w:hAnsi="Calibri"/>
          <w:sz w:val="24"/>
          <w:szCs w:val="24"/>
        </w:rPr>
        <w:tab/>
      </w:r>
      <w:r w:rsidR="00BF1991" w:rsidRPr="00CF4427">
        <w:rPr>
          <w:rFonts w:ascii="Calibri" w:hAnsi="Calibri"/>
          <w:sz w:val="24"/>
          <w:szCs w:val="24"/>
        </w:rPr>
        <w:tab/>
      </w:r>
      <w:r w:rsidR="00BF1991" w:rsidRPr="00CF442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9B3898">
        <w:rPr>
          <w:rFonts w:ascii="Calibri" w:hAnsi="Calibri"/>
          <w:sz w:val="24"/>
          <w:szCs w:val="24"/>
        </w:rPr>
        <w:t>Michael Bryan</w:t>
      </w:r>
    </w:p>
    <w:p w:rsidR="00670F5C" w:rsidRDefault="00CF4427" w:rsidP="00075E8B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="004263BF" w:rsidRPr="00CF4427">
        <w:rPr>
          <w:rFonts w:ascii="Calibri" w:hAnsi="Calibri"/>
          <w:sz w:val="24"/>
          <w:szCs w:val="24"/>
        </w:rPr>
        <w:t>Bill Grant</w:t>
      </w:r>
      <w:r w:rsidR="00BF1991" w:rsidRPr="00CF4427">
        <w:rPr>
          <w:rFonts w:ascii="Calibri" w:hAnsi="Calibri"/>
          <w:sz w:val="24"/>
          <w:szCs w:val="24"/>
        </w:rPr>
        <w:t xml:space="preserve"> </w:t>
      </w:r>
    </w:p>
    <w:p w:rsidR="00BF1991" w:rsidRPr="00670F5C" w:rsidRDefault="00BF1991" w:rsidP="00670F5C">
      <w:pPr>
        <w:ind w:left="1440"/>
        <w:rPr>
          <w:rFonts w:ascii="Calibri" w:hAnsi="Calibri"/>
          <w:sz w:val="24"/>
          <w:szCs w:val="24"/>
        </w:rPr>
      </w:pPr>
      <w:r w:rsidRPr="00670F5C">
        <w:rPr>
          <w:rFonts w:ascii="Calibri" w:hAnsi="Calibri"/>
          <w:sz w:val="24"/>
          <w:szCs w:val="24"/>
        </w:rPr>
        <w:tab/>
      </w:r>
    </w:p>
    <w:p w:rsidR="00CF4427" w:rsidRDefault="00BF1991" w:rsidP="00CF4427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Director’s Report</w:t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ab/>
      </w:r>
      <w:r w:rsidR="00A93E01">
        <w:rPr>
          <w:rFonts w:ascii="Calibri" w:hAnsi="Calibri"/>
          <w:sz w:val="24"/>
          <w:szCs w:val="24"/>
        </w:rPr>
        <w:tab/>
      </w:r>
      <w:r w:rsidRPr="00CF4427">
        <w:rPr>
          <w:rFonts w:ascii="Calibri" w:hAnsi="Calibri"/>
          <w:sz w:val="24"/>
          <w:szCs w:val="24"/>
        </w:rPr>
        <w:t>Katie Bishop</w:t>
      </w:r>
    </w:p>
    <w:p w:rsidR="00BF1991" w:rsidRPr="00CF4427" w:rsidRDefault="00BF1991" w:rsidP="00BF1991">
      <w:pPr>
        <w:ind w:left="1080"/>
        <w:rPr>
          <w:rFonts w:ascii="Calibri" w:hAnsi="Calibri"/>
          <w:sz w:val="24"/>
          <w:szCs w:val="24"/>
        </w:rPr>
      </w:pPr>
    </w:p>
    <w:p w:rsidR="00670F5C" w:rsidRPr="00670F5C" w:rsidRDefault="00BF1991" w:rsidP="00670F5C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Old Business</w:t>
      </w:r>
    </w:p>
    <w:p w:rsidR="00EB3C09" w:rsidRDefault="00D107E0" w:rsidP="00B6786A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41 Perimeter Center </w:t>
      </w:r>
      <w:r w:rsidR="00BD1FF1">
        <w:rPr>
          <w:rFonts w:ascii="Calibri" w:hAnsi="Calibri"/>
          <w:sz w:val="24"/>
          <w:szCs w:val="24"/>
        </w:rPr>
        <w:t xml:space="preserve">Office Lease </w:t>
      </w:r>
    </w:p>
    <w:p w:rsidR="00B6786A" w:rsidRDefault="0018042D" w:rsidP="00B6786A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CVBD Logo Presentation </w:t>
      </w:r>
      <w:r w:rsidR="00D107E0">
        <w:rPr>
          <w:rFonts w:ascii="Calibri" w:hAnsi="Calibri"/>
          <w:sz w:val="24"/>
          <w:szCs w:val="24"/>
        </w:rPr>
        <w:t xml:space="preserve"> </w:t>
      </w:r>
      <w:r w:rsidR="00BD1FF1">
        <w:rPr>
          <w:rFonts w:ascii="Calibri" w:hAnsi="Calibri"/>
          <w:sz w:val="24"/>
          <w:szCs w:val="24"/>
        </w:rPr>
        <w:t xml:space="preserve"> </w:t>
      </w:r>
    </w:p>
    <w:p w:rsidR="00BF1991" w:rsidRPr="00CF4427" w:rsidRDefault="00BF1991" w:rsidP="00BF1991">
      <w:pPr>
        <w:ind w:left="360"/>
        <w:rPr>
          <w:rFonts w:ascii="Calibri" w:hAnsi="Calibri"/>
          <w:sz w:val="24"/>
          <w:szCs w:val="24"/>
        </w:rPr>
      </w:pPr>
    </w:p>
    <w:p w:rsidR="00C21619" w:rsidRDefault="00BF1991" w:rsidP="00C21619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>New Business</w:t>
      </w:r>
    </w:p>
    <w:p w:rsidR="00FB7621" w:rsidRDefault="00D107E0" w:rsidP="00FB762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2015 Executive Committee</w:t>
      </w:r>
      <w:r w:rsidR="0018042D">
        <w:rPr>
          <w:rFonts w:ascii="Calibri" w:hAnsi="Calibri"/>
          <w:sz w:val="24"/>
          <w:szCs w:val="24"/>
        </w:rPr>
        <w:t xml:space="preserve"> Slate of Officers </w:t>
      </w:r>
    </w:p>
    <w:p w:rsidR="0018042D" w:rsidRDefault="0018042D" w:rsidP="00FB7621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Product Development Research Study </w:t>
      </w:r>
    </w:p>
    <w:p w:rsidR="00D107E0" w:rsidRPr="00D107E0" w:rsidRDefault="00D107E0" w:rsidP="00D107E0">
      <w:pPr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2014 Year in Review Report </w:t>
      </w:r>
    </w:p>
    <w:p w:rsidR="009A2072" w:rsidRPr="00CF4427" w:rsidRDefault="009A2072" w:rsidP="009A2072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F4427">
        <w:rPr>
          <w:rFonts w:ascii="Calibri" w:hAnsi="Calibri"/>
          <w:sz w:val="24"/>
          <w:szCs w:val="24"/>
        </w:rPr>
        <w:t xml:space="preserve">Adjourn </w:t>
      </w:r>
    </w:p>
    <w:p w:rsidR="00F922B4" w:rsidRPr="00CF4427" w:rsidRDefault="00F922B4" w:rsidP="00F922B4">
      <w:pPr>
        <w:ind w:left="1080"/>
        <w:rPr>
          <w:rFonts w:ascii="Calibri" w:hAnsi="Calibri"/>
          <w:sz w:val="24"/>
          <w:szCs w:val="24"/>
        </w:rPr>
      </w:pPr>
    </w:p>
    <w:p w:rsidR="00F922B4" w:rsidRPr="00CF4427" w:rsidRDefault="00F922B4" w:rsidP="00F922B4">
      <w:pPr>
        <w:rPr>
          <w:rFonts w:ascii="Calibri" w:hAnsi="Calibri"/>
          <w:sz w:val="24"/>
          <w:szCs w:val="24"/>
        </w:rPr>
      </w:pPr>
    </w:p>
    <w:p w:rsidR="00BF1991" w:rsidRPr="00CF4427" w:rsidRDefault="00BF1991" w:rsidP="00BF1991">
      <w:pPr>
        <w:rPr>
          <w:sz w:val="24"/>
          <w:szCs w:val="24"/>
        </w:rPr>
      </w:pPr>
    </w:p>
    <w:p w:rsidR="00BF1991" w:rsidRPr="00CF4427" w:rsidRDefault="00BF1991" w:rsidP="00BF1991">
      <w:pPr>
        <w:rPr>
          <w:sz w:val="24"/>
          <w:szCs w:val="24"/>
        </w:rPr>
      </w:pPr>
    </w:p>
    <w:sectPr w:rsidR="00BF1991" w:rsidRPr="00CF4427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1991"/>
    <w:rsid w:val="00001BE1"/>
    <w:rsid w:val="00053295"/>
    <w:rsid w:val="00075E8B"/>
    <w:rsid w:val="00087F87"/>
    <w:rsid w:val="00120153"/>
    <w:rsid w:val="00147EF5"/>
    <w:rsid w:val="00151D5F"/>
    <w:rsid w:val="00151FF6"/>
    <w:rsid w:val="0018042D"/>
    <w:rsid w:val="001C562A"/>
    <w:rsid w:val="001C7A7E"/>
    <w:rsid w:val="001D149F"/>
    <w:rsid w:val="002013FD"/>
    <w:rsid w:val="00225CE7"/>
    <w:rsid w:val="00234A7E"/>
    <w:rsid w:val="003424E6"/>
    <w:rsid w:val="004263BF"/>
    <w:rsid w:val="004B4FB8"/>
    <w:rsid w:val="0051737D"/>
    <w:rsid w:val="005970C0"/>
    <w:rsid w:val="00612303"/>
    <w:rsid w:val="00670F5C"/>
    <w:rsid w:val="007B709C"/>
    <w:rsid w:val="007B75A1"/>
    <w:rsid w:val="007C0770"/>
    <w:rsid w:val="0085166D"/>
    <w:rsid w:val="00862182"/>
    <w:rsid w:val="008A634F"/>
    <w:rsid w:val="009119A7"/>
    <w:rsid w:val="009135D9"/>
    <w:rsid w:val="009200BC"/>
    <w:rsid w:val="00955E75"/>
    <w:rsid w:val="009A2072"/>
    <w:rsid w:val="009B3898"/>
    <w:rsid w:val="009F58C0"/>
    <w:rsid w:val="00A4070F"/>
    <w:rsid w:val="00A93E01"/>
    <w:rsid w:val="00AA532E"/>
    <w:rsid w:val="00B130C3"/>
    <w:rsid w:val="00B24AA1"/>
    <w:rsid w:val="00B27DF1"/>
    <w:rsid w:val="00B6786A"/>
    <w:rsid w:val="00BD1508"/>
    <w:rsid w:val="00BD1FF1"/>
    <w:rsid w:val="00BF1991"/>
    <w:rsid w:val="00C21619"/>
    <w:rsid w:val="00C360CE"/>
    <w:rsid w:val="00C7297C"/>
    <w:rsid w:val="00C84956"/>
    <w:rsid w:val="00CB13C8"/>
    <w:rsid w:val="00CD49C1"/>
    <w:rsid w:val="00CF4427"/>
    <w:rsid w:val="00D107E0"/>
    <w:rsid w:val="00DB465E"/>
    <w:rsid w:val="00E028D6"/>
    <w:rsid w:val="00E14BEA"/>
    <w:rsid w:val="00EA79E0"/>
    <w:rsid w:val="00EB3C09"/>
    <w:rsid w:val="00EC4E8F"/>
    <w:rsid w:val="00F842D4"/>
    <w:rsid w:val="00F922B4"/>
    <w:rsid w:val="00FB7621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katieb</cp:lastModifiedBy>
  <cp:revision>6</cp:revision>
  <cp:lastPrinted>2015-01-15T20:19:00Z</cp:lastPrinted>
  <dcterms:created xsi:type="dcterms:W3CDTF">2015-01-15T20:19:00Z</dcterms:created>
  <dcterms:modified xsi:type="dcterms:W3CDTF">2015-01-22T15:27:00Z</dcterms:modified>
</cp:coreProperties>
</file>