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47C0" w14:textId="77777777" w:rsidR="008207E6" w:rsidRDefault="008207E6" w:rsidP="008207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366FE7" wp14:editId="106FC67D">
            <wp:extent cx="3695700" cy="2032262"/>
            <wp:effectExtent l="19050" t="0" r="0" b="0"/>
            <wp:docPr id="3" name="Picture 7" descr="VISITDENVER_vert [Hi-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DENVER_vert [Hi-Res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683" cy="20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76A5D" w14:textId="77777777" w:rsidR="008207E6" w:rsidRPr="00A62563" w:rsidRDefault="008207E6" w:rsidP="008207E6">
      <w:pPr>
        <w:jc w:val="center"/>
        <w:rPr>
          <w:b/>
          <w:sz w:val="44"/>
          <w:szCs w:val="28"/>
        </w:rPr>
      </w:pPr>
      <w:r w:rsidRPr="00CA430E">
        <w:rPr>
          <w:b/>
          <w:color w:val="E36C0A" w:themeColor="accent6" w:themeShade="BF"/>
          <w:sz w:val="44"/>
          <w:szCs w:val="28"/>
        </w:rPr>
        <w:t xml:space="preserve"> </w:t>
      </w:r>
      <w:r w:rsidRPr="00A62563">
        <w:rPr>
          <w:b/>
          <w:sz w:val="44"/>
          <w:szCs w:val="28"/>
        </w:rPr>
        <w:t>CRM Instructions</w:t>
      </w:r>
      <w:r w:rsidRPr="00A62563">
        <w:rPr>
          <w:b/>
          <w:sz w:val="44"/>
          <w:szCs w:val="28"/>
        </w:rPr>
        <w:br/>
      </w:r>
      <w:r>
        <w:rPr>
          <w:b/>
          <w:sz w:val="44"/>
          <w:szCs w:val="28"/>
        </w:rPr>
        <w:t xml:space="preserve">Updating </w:t>
      </w:r>
      <w:r w:rsidR="00972FC5">
        <w:rPr>
          <w:b/>
          <w:sz w:val="44"/>
          <w:szCs w:val="28"/>
        </w:rPr>
        <w:t>Social Media</w:t>
      </w:r>
    </w:p>
    <w:p w14:paraId="7E2854E9" w14:textId="77777777" w:rsidR="008207E6" w:rsidRDefault="008207E6" w:rsidP="008207E6">
      <w:pPr>
        <w:jc w:val="center"/>
        <w:rPr>
          <w:b/>
          <w:sz w:val="28"/>
          <w:szCs w:val="28"/>
        </w:rPr>
      </w:pPr>
    </w:p>
    <w:p w14:paraId="6C4E7AC2" w14:textId="77777777" w:rsidR="008207E6" w:rsidRPr="00EB2E46" w:rsidRDefault="00A949B9" w:rsidP="008207E6">
      <w:pPr>
        <w:jc w:val="center"/>
      </w:pPr>
      <w:hyperlink r:id="rId7" w:history="1">
        <w:r w:rsidR="008207E6" w:rsidRPr="00E75D97">
          <w:rPr>
            <w:rStyle w:val="Hyperlink"/>
            <w:sz w:val="32"/>
          </w:rPr>
          <w:t>http://extranet.denver.simpleviewcrm.com</w:t>
        </w:r>
      </w:hyperlink>
      <w:r w:rsidR="008207E6">
        <w:rPr>
          <w:color w:val="0070C0"/>
          <w:sz w:val="32"/>
        </w:rPr>
        <w:t xml:space="preserve"> </w:t>
      </w:r>
    </w:p>
    <w:p w14:paraId="19C85818" w14:textId="77777777" w:rsidR="008207E6" w:rsidRDefault="008207E6" w:rsidP="008207E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35E84EAF" w14:textId="77777777" w:rsidR="008207E6" w:rsidRDefault="008207E6" w:rsidP="008207E6">
      <w:pPr>
        <w:rPr>
          <w:rFonts w:cs="Century Gothic"/>
          <w:b/>
          <w:bCs/>
          <w:color w:val="1F497D" w:themeColor="text2"/>
          <w:sz w:val="24"/>
          <w:szCs w:val="24"/>
        </w:rPr>
      </w:pPr>
      <w:r>
        <w:rPr>
          <w:rFonts w:cs="Century Gothic"/>
          <w:b/>
          <w:bCs/>
          <w:color w:val="1F497D" w:themeColor="text2"/>
          <w:sz w:val="24"/>
          <w:szCs w:val="24"/>
        </w:rPr>
        <w:br w:type="page"/>
      </w:r>
    </w:p>
    <w:p w14:paraId="2C1F71BB" w14:textId="77777777" w:rsidR="008207E6" w:rsidRPr="003E58C3" w:rsidRDefault="008207E6" w:rsidP="008207E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C00000"/>
          <w:sz w:val="24"/>
          <w:szCs w:val="24"/>
        </w:rPr>
      </w:pPr>
      <w:r w:rsidRPr="003E58C3">
        <w:rPr>
          <w:rFonts w:cs="Century Gothic"/>
          <w:b/>
          <w:bCs/>
          <w:color w:val="C00000"/>
          <w:sz w:val="24"/>
          <w:szCs w:val="24"/>
        </w:rPr>
        <w:lastRenderedPageBreak/>
        <w:t>Viewing Your Member Record</w:t>
      </w:r>
    </w:p>
    <w:p w14:paraId="4D5AEAD3" w14:textId="77777777" w:rsidR="008207E6" w:rsidRPr="007F7E84" w:rsidRDefault="008207E6" w:rsidP="008207E6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7F7E84">
        <w:rPr>
          <w:rFonts w:cs="Century Gothic"/>
          <w:sz w:val="24"/>
          <w:szCs w:val="24"/>
        </w:rPr>
        <w:t>Depending on your access levels, there are various items that can be viewed under your Member Record:</w:t>
      </w:r>
    </w:p>
    <w:p w14:paraId="33EF7CF7" w14:textId="77777777" w:rsidR="008207E6" w:rsidRDefault="00D56796" w:rsidP="00820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Social Media</w:t>
      </w:r>
    </w:p>
    <w:p w14:paraId="0599E12E" w14:textId="77777777" w:rsidR="00501C57" w:rsidRDefault="00501C57" w:rsidP="00501C57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14:paraId="7B606631" w14:textId="77777777" w:rsidR="002229F7" w:rsidRDefault="00501C57" w:rsidP="00501C57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Currently, VISIT DENVER has the capabilities to add the following Social Media feeds to your member listings:</w:t>
      </w:r>
    </w:p>
    <w:p w14:paraId="3C3D66C1" w14:textId="77777777" w:rsidR="002229F7" w:rsidRDefault="002229F7" w:rsidP="002229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proofErr w:type="spellStart"/>
      <w:r>
        <w:rPr>
          <w:rFonts w:cs="Century Gothic"/>
          <w:sz w:val="24"/>
          <w:szCs w:val="24"/>
        </w:rPr>
        <w:t>TripAdvisor</w:t>
      </w:r>
      <w:proofErr w:type="spellEnd"/>
      <w:r w:rsidR="00447584">
        <w:rPr>
          <w:rFonts w:cs="Century Gothic"/>
          <w:sz w:val="24"/>
          <w:szCs w:val="24"/>
        </w:rPr>
        <w:t>*</w:t>
      </w:r>
    </w:p>
    <w:p w14:paraId="1A9BC4D2" w14:textId="77777777" w:rsidR="002229F7" w:rsidRPr="002229F7" w:rsidRDefault="00501C57" w:rsidP="002229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Facebook</w:t>
      </w:r>
    </w:p>
    <w:p w14:paraId="64DA636F" w14:textId="77777777" w:rsidR="00501C57" w:rsidRDefault="00501C57" w:rsidP="00501C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Twitter</w:t>
      </w:r>
    </w:p>
    <w:p w14:paraId="29258D8A" w14:textId="77777777" w:rsidR="002229F7" w:rsidRDefault="002229F7" w:rsidP="00501C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Yelp</w:t>
      </w:r>
      <w:r w:rsidR="00447584">
        <w:rPr>
          <w:rFonts w:cs="Century Gothic"/>
          <w:sz w:val="24"/>
          <w:szCs w:val="24"/>
        </w:rPr>
        <w:t>*</w:t>
      </w:r>
    </w:p>
    <w:p w14:paraId="20B3B669" w14:textId="77777777" w:rsidR="00560242" w:rsidRDefault="00560242" w:rsidP="00501C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proofErr w:type="spellStart"/>
      <w:r>
        <w:rPr>
          <w:rFonts w:cs="Century Gothic"/>
          <w:sz w:val="24"/>
          <w:szCs w:val="24"/>
        </w:rPr>
        <w:t>Pinterest</w:t>
      </w:r>
      <w:proofErr w:type="spellEnd"/>
    </w:p>
    <w:p w14:paraId="2969945E" w14:textId="77777777" w:rsidR="00447584" w:rsidRDefault="00447584" w:rsidP="00447584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14:paraId="526D92CB" w14:textId="77777777" w:rsidR="002229F7" w:rsidRPr="00447584" w:rsidRDefault="00447584" w:rsidP="00447584">
      <w:pPr>
        <w:rPr>
          <w:sz w:val="20"/>
          <w:szCs w:val="20"/>
        </w:rPr>
      </w:pPr>
      <w:r w:rsidRPr="00447584">
        <w:rPr>
          <w:rFonts w:cs="Century Gothic"/>
          <w:sz w:val="20"/>
          <w:szCs w:val="20"/>
        </w:rPr>
        <w:t>*</w:t>
      </w:r>
      <w:r>
        <w:rPr>
          <w:sz w:val="20"/>
          <w:szCs w:val="20"/>
        </w:rPr>
        <w:t>As of today</w:t>
      </w:r>
      <w:r w:rsidRPr="00447584">
        <w:rPr>
          <w:sz w:val="20"/>
          <w:szCs w:val="20"/>
        </w:rPr>
        <w:t xml:space="preserve">, VISIT DENVER does not have the capability to show both your </w:t>
      </w:r>
      <w:proofErr w:type="spellStart"/>
      <w:r w:rsidRPr="00447584">
        <w:rPr>
          <w:sz w:val="20"/>
          <w:szCs w:val="20"/>
        </w:rPr>
        <w:t>TripAdvisor</w:t>
      </w:r>
      <w:proofErr w:type="spellEnd"/>
      <w:r w:rsidRPr="00447584">
        <w:rPr>
          <w:sz w:val="20"/>
          <w:szCs w:val="20"/>
        </w:rPr>
        <w:t xml:space="preserve"> feed and your Yelp feed. Please choose one or the other. </w:t>
      </w:r>
    </w:p>
    <w:p w14:paraId="50A55BDF" w14:textId="77777777" w:rsidR="002229F7" w:rsidRDefault="002229F7" w:rsidP="002229F7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VISIT DENVER hopes to have the capabilities to add the following Social Media feeds to your member listings in the future:</w:t>
      </w:r>
    </w:p>
    <w:p w14:paraId="72C269F4" w14:textId="77777777" w:rsidR="002229F7" w:rsidRDefault="002229F7" w:rsidP="002229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Blog</w:t>
      </w:r>
    </w:p>
    <w:p w14:paraId="27679DB8" w14:textId="77777777" w:rsidR="002229F7" w:rsidRDefault="002229F7" w:rsidP="002229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proofErr w:type="spellStart"/>
      <w:r>
        <w:rPr>
          <w:rFonts w:cs="Century Gothic"/>
          <w:sz w:val="24"/>
          <w:szCs w:val="24"/>
        </w:rPr>
        <w:t>GooglePlus</w:t>
      </w:r>
      <w:proofErr w:type="spellEnd"/>
    </w:p>
    <w:p w14:paraId="4D1A5ADC" w14:textId="77777777" w:rsidR="002229F7" w:rsidRDefault="002229F7" w:rsidP="002229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proofErr w:type="spellStart"/>
      <w:r>
        <w:rPr>
          <w:rFonts w:cs="Century Gothic"/>
          <w:sz w:val="24"/>
          <w:szCs w:val="24"/>
        </w:rPr>
        <w:t>Instagram</w:t>
      </w:r>
      <w:proofErr w:type="spellEnd"/>
    </w:p>
    <w:p w14:paraId="071C7A8C" w14:textId="77777777" w:rsidR="002229F7" w:rsidRPr="002229F7" w:rsidRDefault="002229F7" w:rsidP="002229F7">
      <w:pPr>
        <w:pStyle w:val="ListParagraph"/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14:paraId="6A96116B" w14:textId="77777777" w:rsidR="008207E6" w:rsidRPr="003E58C3" w:rsidRDefault="00EC2FA0" w:rsidP="008207E6">
      <w:pPr>
        <w:pStyle w:val="Default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To add your </w:t>
      </w:r>
      <w:proofErr w:type="spellStart"/>
      <w:r w:rsidR="00D56796">
        <w:rPr>
          <w:rFonts w:asciiTheme="minorHAnsi" w:hAnsiTheme="minorHAnsi" w:cstheme="minorHAnsi"/>
          <w:b/>
          <w:bCs/>
          <w:color w:val="C00000"/>
        </w:rPr>
        <w:t>TripAdvisor</w:t>
      </w:r>
      <w:proofErr w:type="spellEnd"/>
      <w:r>
        <w:rPr>
          <w:rFonts w:asciiTheme="minorHAnsi" w:hAnsiTheme="minorHAnsi" w:cstheme="minorHAnsi"/>
          <w:b/>
          <w:bCs/>
          <w:color w:val="C00000"/>
        </w:rPr>
        <w:t xml:space="preserve"> feed: </w:t>
      </w:r>
    </w:p>
    <w:p w14:paraId="1A27176E" w14:textId="77777777" w:rsidR="008207E6" w:rsidRDefault="00D56796" w:rsidP="008207E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</w:t>
      </w:r>
      <w:proofErr w:type="spellStart"/>
      <w:r>
        <w:rPr>
          <w:rFonts w:asciiTheme="minorHAnsi" w:hAnsiTheme="minorHAnsi" w:cstheme="minorHAnsi"/>
        </w:rPr>
        <w:t>TripAdvisor</w:t>
      </w:r>
      <w:proofErr w:type="spellEnd"/>
      <w:r>
        <w:rPr>
          <w:rFonts w:asciiTheme="minorHAnsi" w:hAnsiTheme="minorHAnsi" w:cstheme="minorHAnsi"/>
        </w:rPr>
        <w:t xml:space="preserve"> Reviews are something that VISIT DENVER manages for you. If you have difficulty with your </w:t>
      </w:r>
      <w:proofErr w:type="spellStart"/>
      <w:r>
        <w:rPr>
          <w:rFonts w:asciiTheme="minorHAnsi" w:hAnsiTheme="minorHAnsi" w:cstheme="minorHAnsi"/>
        </w:rPr>
        <w:t>TripAdvisor</w:t>
      </w:r>
      <w:proofErr w:type="spellEnd"/>
      <w:r>
        <w:rPr>
          <w:rFonts w:asciiTheme="minorHAnsi" w:hAnsiTheme="minorHAnsi" w:cstheme="minorHAnsi"/>
        </w:rPr>
        <w:t xml:space="preserve"> feed, or if you would like to turn it off or on, please contact </w:t>
      </w:r>
      <w:r w:rsidR="00501C57">
        <w:rPr>
          <w:rFonts w:asciiTheme="minorHAnsi" w:hAnsiTheme="minorHAnsi" w:cstheme="minorHAnsi"/>
        </w:rPr>
        <w:t xml:space="preserve">VISIT DENVER staff to take care of this. </w:t>
      </w:r>
    </w:p>
    <w:p w14:paraId="68BA9D77" w14:textId="77777777" w:rsidR="00501C57" w:rsidRDefault="00501C57" w:rsidP="008207E6">
      <w:pPr>
        <w:pStyle w:val="Default"/>
        <w:rPr>
          <w:rFonts w:asciiTheme="minorHAnsi" w:hAnsiTheme="minorHAnsi" w:cstheme="minorHAnsi"/>
        </w:rPr>
      </w:pPr>
    </w:p>
    <w:p w14:paraId="5A37DB82" w14:textId="77777777" w:rsidR="002229F7" w:rsidRDefault="00501C57" w:rsidP="008207E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contact Lindsey Riddle at </w:t>
      </w:r>
      <w:hyperlink r:id="rId8" w:history="1">
        <w:r w:rsidRPr="00AD6ED5">
          <w:rPr>
            <w:rStyle w:val="Hyperlink"/>
            <w:rFonts w:asciiTheme="minorHAnsi" w:hAnsiTheme="minorHAnsi" w:cstheme="minorHAnsi"/>
          </w:rPr>
          <w:t>lriddle@visitdenver.com</w:t>
        </w:r>
      </w:hyperlink>
    </w:p>
    <w:p w14:paraId="2BECFF0B" w14:textId="77777777" w:rsidR="00A949B9" w:rsidRDefault="00A949B9" w:rsidP="008207E6">
      <w:pPr>
        <w:pStyle w:val="Default"/>
        <w:rPr>
          <w:rFonts w:asciiTheme="minorHAnsi" w:hAnsiTheme="minorHAnsi" w:cstheme="minorHAnsi"/>
          <w:b/>
          <w:color w:val="C00000"/>
        </w:rPr>
      </w:pPr>
      <w:bookmarkStart w:id="0" w:name="_GoBack"/>
      <w:bookmarkEnd w:id="0"/>
    </w:p>
    <w:p w14:paraId="3E01034A" w14:textId="77777777" w:rsidR="00EC2FA0" w:rsidRDefault="00EC2FA0" w:rsidP="008207E6">
      <w:pPr>
        <w:pStyle w:val="Default"/>
        <w:rPr>
          <w:rFonts w:asciiTheme="minorHAnsi" w:hAnsiTheme="minorHAnsi" w:cstheme="minorHAnsi"/>
          <w:b/>
          <w:color w:val="C00000"/>
        </w:rPr>
      </w:pPr>
      <w:r>
        <w:rPr>
          <w:rFonts w:cstheme="minorHAnsi"/>
          <w:b/>
          <w:noProof/>
          <w:color w:val="C00000"/>
        </w:rPr>
        <w:drawing>
          <wp:inline distT="0" distB="0" distL="0" distR="0" wp14:anchorId="2B1E6D86" wp14:editId="495C656D">
            <wp:extent cx="5943600" cy="281604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813DC" w14:textId="77777777" w:rsidR="00EC2FA0" w:rsidRDefault="00EC2FA0" w:rsidP="008207E6">
      <w:pPr>
        <w:pStyle w:val="Default"/>
        <w:rPr>
          <w:rFonts w:asciiTheme="minorHAnsi" w:hAnsiTheme="minorHAnsi" w:cstheme="minorHAnsi"/>
          <w:b/>
          <w:color w:val="C00000"/>
        </w:rPr>
      </w:pPr>
    </w:p>
    <w:p w14:paraId="2D4EC0EE" w14:textId="77777777" w:rsidR="00EC2FA0" w:rsidRDefault="00EC2FA0" w:rsidP="008207E6">
      <w:pPr>
        <w:pStyle w:val="Default"/>
        <w:rPr>
          <w:rFonts w:asciiTheme="minorHAnsi" w:hAnsiTheme="minorHAnsi" w:cstheme="minorHAnsi"/>
          <w:b/>
          <w:color w:val="C00000"/>
        </w:rPr>
      </w:pPr>
    </w:p>
    <w:p w14:paraId="414C346A" w14:textId="77777777" w:rsidR="008207E6" w:rsidRPr="003E58C3" w:rsidRDefault="008207E6" w:rsidP="008207E6">
      <w:pPr>
        <w:pStyle w:val="Default"/>
        <w:rPr>
          <w:rFonts w:asciiTheme="minorHAnsi" w:hAnsiTheme="minorHAnsi" w:cstheme="minorHAnsi"/>
          <w:b/>
          <w:color w:val="C00000"/>
        </w:rPr>
      </w:pPr>
      <w:r w:rsidRPr="003E58C3">
        <w:rPr>
          <w:rFonts w:asciiTheme="minorHAnsi" w:hAnsiTheme="minorHAnsi" w:cstheme="minorHAnsi"/>
          <w:b/>
          <w:color w:val="C00000"/>
        </w:rPr>
        <w:t xml:space="preserve">To add </w:t>
      </w:r>
      <w:r w:rsidR="002229F7">
        <w:rPr>
          <w:rFonts w:asciiTheme="minorHAnsi" w:hAnsiTheme="minorHAnsi" w:cstheme="minorHAnsi"/>
          <w:b/>
          <w:color w:val="C00000"/>
        </w:rPr>
        <w:t>your Facebook feed</w:t>
      </w:r>
      <w:r w:rsidRPr="003E58C3">
        <w:rPr>
          <w:rFonts w:asciiTheme="minorHAnsi" w:hAnsiTheme="minorHAnsi" w:cstheme="minorHAnsi"/>
          <w:b/>
          <w:color w:val="C00000"/>
        </w:rPr>
        <w:t xml:space="preserve">: </w:t>
      </w:r>
    </w:p>
    <w:p w14:paraId="2383AB10" w14:textId="77777777" w:rsidR="008207E6" w:rsidRDefault="002229F7" w:rsidP="008207E6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 your Facebook U</w:t>
      </w:r>
      <w:r w:rsidR="00560242">
        <w:rPr>
          <w:rFonts w:asciiTheme="minorHAnsi" w:hAnsiTheme="minorHAnsi" w:cstheme="minorHAnsi"/>
        </w:rPr>
        <w:t>RL</w:t>
      </w:r>
      <w:r>
        <w:rPr>
          <w:rFonts w:asciiTheme="minorHAnsi" w:hAnsiTheme="minorHAnsi" w:cstheme="minorHAnsi"/>
        </w:rPr>
        <w:t xml:space="preserve">. </w:t>
      </w:r>
      <w:r w:rsidR="00560242">
        <w:rPr>
          <w:rFonts w:asciiTheme="minorHAnsi" w:hAnsiTheme="minorHAnsi" w:cstheme="minorHAnsi"/>
        </w:rPr>
        <w:t xml:space="preserve">To find this, go to your Facebook homepage. Copy and paste the URL. </w:t>
      </w:r>
      <w:r w:rsidRPr="00EC2FA0">
        <w:rPr>
          <w:rFonts w:asciiTheme="minorHAnsi" w:hAnsiTheme="minorHAnsi" w:cstheme="minorHAnsi"/>
          <w:b/>
        </w:rPr>
        <w:t>For</w:t>
      </w:r>
      <w:r w:rsidR="00EC2FA0" w:rsidRPr="00EC2FA0">
        <w:rPr>
          <w:rFonts w:asciiTheme="minorHAnsi" w:hAnsiTheme="minorHAnsi" w:cstheme="minorHAnsi"/>
          <w:b/>
        </w:rPr>
        <w:t>matting example</w:t>
      </w:r>
      <w:r w:rsidR="005F5D8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560242" w:rsidRPr="00560242">
        <w:rPr>
          <w:rFonts w:asciiTheme="minorHAnsi" w:hAnsiTheme="minorHAnsi" w:cstheme="minorHAnsi"/>
          <w:b/>
        </w:rPr>
        <w:t>https://www.facebook.com/VisitDenverMembers</w:t>
      </w:r>
    </w:p>
    <w:p w14:paraId="0D465584" w14:textId="77777777" w:rsidR="008207E6" w:rsidRDefault="008207E6" w:rsidP="008207E6">
      <w:pPr>
        <w:pStyle w:val="Default"/>
        <w:rPr>
          <w:rFonts w:asciiTheme="minorHAnsi" w:hAnsiTheme="minorHAnsi" w:cstheme="minorHAnsi"/>
          <w:b/>
          <w:color w:val="C00000"/>
        </w:rPr>
      </w:pPr>
    </w:p>
    <w:p w14:paraId="5E4B4E1E" w14:textId="77777777" w:rsidR="008207E6" w:rsidRPr="003E58C3" w:rsidRDefault="00BA5AFB" w:rsidP="008207E6">
      <w:pPr>
        <w:pStyle w:val="Default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 xml:space="preserve">To add </w:t>
      </w:r>
      <w:r w:rsidR="00EC2FA0">
        <w:rPr>
          <w:rFonts w:asciiTheme="minorHAnsi" w:hAnsiTheme="minorHAnsi" w:cstheme="minorHAnsi"/>
          <w:b/>
          <w:color w:val="C00000"/>
        </w:rPr>
        <w:t>your Twitter feed</w:t>
      </w:r>
      <w:r w:rsidR="008207E6" w:rsidRPr="003E58C3">
        <w:rPr>
          <w:rFonts w:asciiTheme="minorHAnsi" w:hAnsiTheme="minorHAnsi" w:cstheme="minorHAnsi"/>
          <w:b/>
          <w:color w:val="C00000"/>
        </w:rPr>
        <w:t xml:space="preserve">: </w:t>
      </w:r>
    </w:p>
    <w:p w14:paraId="0A00B256" w14:textId="77777777" w:rsidR="00EC2FA0" w:rsidRDefault="00EC2FA0" w:rsidP="00EC2FA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2FA0">
        <w:rPr>
          <w:rFonts w:cstheme="minorHAnsi"/>
          <w:sz w:val="24"/>
          <w:szCs w:val="24"/>
        </w:rPr>
        <w:t xml:space="preserve">Access your Twitter Embed code through your Twitter account settings. (For more detailed instructions on where to find this code: </w:t>
      </w:r>
      <w:hyperlink r:id="rId10" w:history="1">
        <w:r w:rsidRPr="00EC2FA0">
          <w:rPr>
            <w:rStyle w:val="Hyperlink"/>
            <w:sz w:val="24"/>
            <w:szCs w:val="24"/>
          </w:rPr>
          <w:t>http://screencast.com/t/XqDQXUGX</w:t>
        </w:r>
      </w:hyperlink>
      <w:r w:rsidRPr="00EC2FA0">
        <w:rPr>
          <w:sz w:val="24"/>
          <w:szCs w:val="24"/>
        </w:rPr>
        <w:t>)</w:t>
      </w:r>
    </w:p>
    <w:p w14:paraId="57C65420" w14:textId="77777777" w:rsidR="005F5D86" w:rsidRDefault="005F5D86" w:rsidP="00EC2FA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Copy </w:t>
      </w:r>
      <w:r w:rsidR="00EC2FA0">
        <w:rPr>
          <w:rFonts w:cstheme="minorHAnsi"/>
          <w:sz w:val="24"/>
          <w:szCs w:val="24"/>
        </w:rPr>
        <w:t xml:space="preserve"> your embed code </w:t>
      </w:r>
      <w:r>
        <w:rPr>
          <w:rFonts w:cstheme="minorHAnsi"/>
          <w:sz w:val="24"/>
          <w:szCs w:val="24"/>
        </w:rPr>
        <w:t xml:space="preserve">from Twitter and paste </w:t>
      </w:r>
      <w:r w:rsidR="00EC2FA0">
        <w:rPr>
          <w:rFonts w:cstheme="minorHAnsi"/>
          <w:sz w:val="24"/>
          <w:szCs w:val="24"/>
        </w:rPr>
        <w:t xml:space="preserve">exactly as it appears into the Twitter </w:t>
      </w:r>
      <w:proofErr w:type="spellStart"/>
      <w:r w:rsidR="00EC2FA0">
        <w:rPr>
          <w:rFonts w:cstheme="minorHAnsi"/>
          <w:sz w:val="24"/>
          <w:szCs w:val="24"/>
        </w:rPr>
        <w:t>embedCode</w:t>
      </w:r>
      <w:proofErr w:type="spellEnd"/>
      <w:r w:rsidR="00EC2FA0">
        <w:rPr>
          <w:rFonts w:cstheme="minorHAnsi"/>
          <w:sz w:val="24"/>
          <w:szCs w:val="24"/>
        </w:rPr>
        <w:t xml:space="preserve"> field. </w:t>
      </w:r>
    </w:p>
    <w:p w14:paraId="6E962305" w14:textId="77777777" w:rsidR="00EC2FA0" w:rsidRPr="00EF3CFF" w:rsidRDefault="00EC2FA0" w:rsidP="005F5D86">
      <w:pPr>
        <w:pStyle w:val="ListParagraph"/>
        <w:rPr>
          <w:rFonts w:cstheme="minorHAnsi"/>
          <w:sz w:val="24"/>
          <w:szCs w:val="24"/>
        </w:rPr>
      </w:pPr>
      <w:r w:rsidRPr="00EF3CFF">
        <w:rPr>
          <w:rFonts w:cstheme="minorHAnsi"/>
          <w:b/>
          <w:sz w:val="24"/>
          <w:szCs w:val="24"/>
        </w:rPr>
        <w:t>Formatting example</w:t>
      </w:r>
      <w:r w:rsidRPr="005F5D86">
        <w:rPr>
          <w:rFonts w:cstheme="minorHAnsi"/>
          <w:sz w:val="24"/>
          <w:szCs w:val="24"/>
        </w:rPr>
        <w:t>:</w:t>
      </w:r>
      <w:r w:rsidRPr="00EF3CFF">
        <w:rPr>
          <w:rFonts w:cstheme="minorHAnsi"/>
          <w:sz w:val="24"/>
          <w:szCs w:val="24"/>
        </w:rPr>
        <w:t xml:space="preserve"> </w:t>
      </w:r>
      <w:r w:rsidRPr="00EF3CFF">
        <w:rPr>
          <w:rFonts w:cstheme="minorHAnsi"/>
          <w:b/>
          <w:sz w:val="24"/>
          <w:szCs w:val="24"/>
        </w:rPr>
        <w:t xml:space="preserve">&lt;a class="twitter-timeline"  </w:t>
      </w:r>
      <w:proofErr w:type="spellStart"/>
      <w:r w:rsidRPr="00EF3CFF">
        <w:rPr>
          <w:rFonts w:cstheme="minorHAnsi"/>
          <w:b/>
          <w:sz w:val="24"/>
          <w:szCs w:val="24"/>
        </w:rPr>
        <w:t>href</w:t>
      </w:r>
      <w:proofErr w:type="spellEnd"/>
      <w:r w:rsidRPr="00EF3CFF">
        <w:rPr>
          <w:rFonts w:cstheme="minorHAnsi"/>
          <w:b/>
          <w:sz w:val="24"/>
          <w:szCs w:val="24"/>
        </w:rPr>
        <w:t>="https://twitter.com/username"  data-widget-id="466725830886821888"&gt;Tweets by @Username&lt;/a&gt;</w:t>
      </w:r>
    </w:p>
    <w:p w14:paraId="10CA5707" w14:textId="77777777" w:rsidR="00EC2FA0" w:rsidRPr="00EF3CFF" w:rsidRDefault="00EC2FA0" w:rsidP="00447584">
      <w:pPr>
        <w:pStyle w:val="ListParagraph"/>
        <w:rPr>
          <w:rFonts w:cstheme="minorHAnsi"/>
          <w:b/>
          <w:sz w:val="24"/>
          <w:szCs w:val="24"/>
        </w:rPr>
      </w:pPr>
      <w:r w:rsidRPr="00EF3CFF">
        <w:rPr>
          <w:rFonts w:cstheme="minorHAnsi"/>
          <w:sz w:val="24"/>
          <w:szCs w:val="24"/>
        </w:rPr>
        <w:t xml:space="preserve">    </w:t>
      </w:r>
      <w:r w:rsidRPr="00EF3CFF">
        <w:rPr>
          <w:rFonts w:cstheme="minorHAnsi"/>
          <w:b/>
          <w:sz w:val="24"/>
          <w:szCs w:val="24"/>
        </w:rPr>
        <w:t>&lt;script&gt;!function(</w:t>
      </w:r>
      <w:proofErr w:type="spellStart"/>
      <w:r w:rsidRPr="00EF3CFF">
        <w:rPr>
          <w:rFonts w:cstheme="minorHAnsi"/>
          <w:b/>
          <w:sz w:val="24"/>
          <w:szCs w:val="24"/>
        </w:rPr>
        <w:t>d,s,id</w:t>
      </w:r>
      <w:proofErr w:type="spellEnd"/>
      <w:r w:rsidRPr="00EF3CFF">
        <w:rPr>
          <w:rFonts w:cstheme="minorHAnsi"/>
          <w:b/>
          <w:sz w:val="24"/>
          <w:szCs w:val="24"/>
        </w:rPr>
        <w:t>){</w:t>
      </w:r>
      <w:proofErr w:type="spellStart"/>
      <w:r w:rsidRPr="00EF3CFF">
        <w:rPr>
          <w:rFonts w:cstheme="minorHAnsi"/>
          <w:b/>
          <w:sz w:val="24"/>
          <w:szCs w:val="24"/>
        </w:rPr>
        <w:t>var</w:t>
      </w:r>
      <w:proofErr w:type="spellEnd"/>
      <w:r w:rsidRPr="00EF3CFF">
        <w:rPr>
          <w:rFonts w:cstheme="minorHAnsi"/>
          <w:b/>
          <w:sz w:val="24"/>
          <w:szCs w:val="24"/>
        </w:rPr>
        <w:t xml:space="preserve"> js,fjs=d.getElementsByTagName(s)[0],p=/^http:/.test(d.location)?'http':'https';if(!d.getElementById(id)){js=d.createElement(s);js.id=id;js.src=p+"://platform.twitter.com/widgets.js";fjs.parentNode.insertBefore(js,fjs);}}(document,"script","twitter-wjs");&lt;/script&gt;</w:t>
      </w:r>
    </w:p>
    <w:p w14:paraId="3D7963B6" w14:textId="77777777" w:rsidR="00EC2FA0" w:rsidRPr="003E58C3" w:rsidRDefault="00EC2FA0" w:rsidP="00EC2FA0">
      <w:pPr>
        <w:pStyle w:val="Default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To add your Yelp feed</w:t>
      </w:r>
      <w:r w:rsidRPr="003E58C3">
        <w:rPr>
          <w:rFonts w:asciiTheme="minorHAnsi" w:hAnsiTheme="minorHAnsi" w:cstheme="minorHAnsi"/>
          <w:b/>
          <w:color w:val="C00000"/>
        </w:rPr>
        <w:t xml:space="preserve">: </w:t>
      </w:r>
    </w:p>
    <w:p w14:paraId="74F3117C" w14:textId="77777777" w:rsidR="00EC2FA0" w:rsidRDefault="00EC2FA0" w:rsidP="00EC2FA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enter your business phone number exactly as it appears on your Yelp account. </w:t>
      </w:r>
      <w:r w:rsidRPr="00EC2FA0">
        <w:rPr>
          <w:rFonts w:cstheme="minorHAnsi"/>
          <w:b/>
          <w:sz w:val="24"/>
          <w:szCs w:val="24"/>
        </w:rPr>
        <w:t>Format</w:t>
      </w:r>
      <w:r>
        <w:rPr>
          <w:rFonts w:cstheme="minorHAnsi"/>
          <w:b/>
          <w:sz w:val="24"/>
          <w:szCs w:val="24"/>
        </w:rPr>
        <w:t>t</w:t>
      </w:r>
      <w:r w:rsidRPr="00EC2FA0">
        <w:rPr>
          <w:rFonts w:cstheme="minorHAnsi"/>
          <w:b/>
          <w:sz w:val="24"/>
          <w:szCs w:val="24"/>
        </w:rPr>
        <w:t>ing example</w:t>
      </w:r>
      <w:r w:rsidRPr="00EC2FA0">
        <w:rPr>
          <w:rFonts w:cstheme="minorHAnsi"/>
          <w:sz w:val="24"/>
          <w:szCs w:val="24"/>
        </w:rPr>
        <w:t>:</w:t>
      </w:r>
      <w:r w:rsidRPr="00EC2FA0">
        <w:rPr>
          <w:rFonts w:cstheme="minorHAnsi"/>
          <w:b/>
          <w:sz w:val="24"/>
          <w:szCs w:val="24"/>
        </w:rPr>
        <w:t xml:space="preserve"> (303) 111-1111</w:t>
      </w:r>
    </w:p>
    <w:p w14:paraId="2BF2B01E" w14:textId="77777777" w:rsidR="00560242" w:rsidRPr="003E58C3" w:rsidRDefault="00560242" w:rsidP="00560242">
      <w:pPr>
        <w:pStyle w:val="Default"/>
        <w:rPr>
          <w:rFonts w:asciiTheme="minorHAnsi" w:hAnsiTheme="minorHAnsi" w:cstheme="minorHAnsi"/>
          <w:b/>
          <w:color w:val="C00000"/>
        </w:rPr>
      </w:pPr>
      <w:r w:rsidRPr="003E58C3">
        <w:rPr>
          <w:rFonts w:asciiTheme="minorHAnsi" w:hAnsiTheme="minorHAnsi" w:cstheme="minorHAnsi"/>
          <w:b/>
          <w:color w:val="C00000"/>
        </w:rPr>
        <w:t xml:space="preserve">To add </w:t>
      </w:r>
      <w:r>
        <w:rPr>
          <w:rFonts w:asciiTheme="minorHAnsi" w:hAnsiTheme="minorHAnsi" w:cstheme="minorHAnsi"/>
          <w:b/>
          <w:color w:val="C00000"/>
        </w:rPr>
        <w:t xml:space="preserve">your </w:t>
      </w:r>
      <w:proofErr w:type="spellStart"/>
      <w:r>
        <w:rPr>
          <w:rFonts w:asciiTheme="minorHAnsi" w:hAnsiTheme="minorHAnsi" w:cstheme="minorHAnsi"/>
          <w:b/>
          <w:color w:val="C00000"/>
        </w:rPr>
        <w:t>Pinterest</w:t>
      </w:r>
      <w:proofErr w:type="spellEnd"/>
      <w:r>
        <w:rPr>
          <w:rFonts w:asciiTheme="minorHAnsi" w:hAnsiTheme="minorHAnsi" w:cstheme="minorHAnsi"/>
          <w:b/>
          <w:color w:val="C00000"/>
        </w:rPr>
        <w:t xml:space="preserve"> feed</w:t>
      </w:r>
      <w:r w:rsidRPr="003E58C3">
        <w:rPr>
          <w:rFonts w:asciiTheme="minorHAnsi" w:hAnsiTheme="minorHAnsi" w:cstheme="minorHAnsi"/>
          <w:b/>
          <w:color w:val="C00000"/>
        </w:rPr>
        <w:t xml:space="preserve">: </w:t>
      </w:r>
    </w:p>
    <w:p w14:paraId="185B424C" w14:textId="77777777" w:rsidR="00560242" w:rsidRDefault="00560242" w:rsidP="00560242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Enter your </w:t>
      </w:r>
      <w:proofErr w:type="spellStart"/>
      <w:r>
        <w:rPr>
          <w:rFonts w:asciiTheme="minorHAnsi" w:hAnsiTheme="minorHAnsi" w:cstheme="minorHAnsi"/>
        </w:rPr>
        <w:t>Pinterest</w:t>
      </w:r>
      <w:proofErr w:type="spellEnd"/>
      <w:r>
        <w:rPr>
          <w:rFonts w:asciiTheme="minorHAnsi" w:hAnsiTheme="minorHAnsi" w:cstheme="minorHAnsi"/>
        </w:rPr>
        <w:t xml:space="preserve"> URL. To find this, go to your </w:t>
      </w:r>
      <w:proofErr w:type="spellStart"/>
      <w:r>
        <w:rPr>
          <w:rFonts w:asciiTheme="minorHAnsi" w:hAnsiTheme="minorHAnsi" w:cstheme="minorHAnsi"/>
        </w:rPr>
        <w:t>Pinterest</w:t>
      </w:r>
      <w:proofErr w:type="spellEnd"/>
      <w:r>
        <w:rPr>
          <w:rFonts w:asciiTheme="minorHAnsi" w:hAnsiTheme="minorHAnsi" w:cstheme="minorHAnsi"/>
        </w:rPr>
        <w:t xml:space="preserve"> profile page. Copy and paste the URL. </w:t>
      </w:r>
      <w:r w:rsidRPr="00EC2FA0">
        <w:rPr>
          <w:rFonts w:asciiTheme="minorHAnsi" w:hAnsiTheme="minorHAnsi" w:cstheme="minorHAnsi"/>
          <w:b/>
        </w:rPr>
        <w:t>Formatting example</w:t>
      </w:r>
      <w:r>
        <w:rPr>
          <w:rFonts w:asciiTheme="minorHAnsi" w:hAnsiTheme="minorHAnsi" w:cstheme="minorHAnsi"/>
        </w:rPr>
        <w:t xml:space="preserve">: </w:t>
      </w:r>
      <w:r w:rsidRPr="00560242">
        <w:rPr>
          <w:rFonts w:asciiTheme="minorHAnsi" w:hAnsiTheme="minorHAnsi" w:cstheme="minorHAnsi"/>
          <w:b/>
        </w:rPr>
        <w:t>http://www.pinterest.com/visitdenver/</w:t>
      </w:r>
    </w:p>
    <w:p w14:paraId="000B1775" w14:textId="77777777" w:rsidR="008207E6" w:rsidRDefault="008207E6" w:rsidP="00EC2FA0">
      <w:pPr>
        <w:pStyle w:val="Default"/>
        <w:rPr>
          <w:rFonts w:asciiTheme="minorHAnsi" w:hAnsiTheme="minorHAnsi" w:cstheme="minorHAnsi"/>
        </w:rPr>
      </w:pPr>
    </w:p>
    <w:p w14:paraId="448F9FAC" w14:textId="77777777" w:rsidR="008207E6" w:rsidRPr="00D9321A" w:rsidRDefault="008207E6" w:rsidP="008207E6">
      <w:pPr>
        <w:pStyle w:val="Default"/>
        <w:rPr>
          <w:rFonts w:asciiTheme="minorHAnsi" w:hAnsiTheme="minorHAnsi" w:cstheme="minorHAnsi"/>
        </w:rPr>
      </w:pPr>
    </w:p>
    <w:p w14:paraId="54ED5DDB" w14:textId="77777777" w:rsidR="008207E6" w:rsidRDefault="008207E6"/>
    <w:sectPr w:rsidR="008207E6" w:rsidSect="00BC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E4B"/>
    <w:multiLevelType w:val="hybridMultilevel"/>
    <w:tmpl w:val="33C8F582"/>
    <w:lvl w:ilvl="0" w:tplc="F0A825E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0AF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52A8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68C8"/>
    <w:multiLevelType w:val="hybridMultilevel"/>
    <w:tmpl w:val="6A98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4032E"/>
    <w:multiLevelType w:val="hybridMultilevel"/>
    <w:tmpl w:val="6E2C1EAC"/>
    <w:lvl w:ilvl="0" w:tplc="2256C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A60D8B"/>
    <w:multiLevelType w:val="hybridMultilevel"/>
    <w:tmpl w:val="DF321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C3740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705AC"/>
    <w:multiLevelType w:val="hybridMultilevel"/>
    <w:tmpl w:val="C07C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6122A"/>
    <w:multiLevelType w:val="hybridMultilevel"/>
    <w:tmpl w:val="47C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741B3"/>
    <w:multiLevelType w:val="hybridMultilevel"/>
    <w:tmpl w:val="33C8F582"/>
    <w:lvl w:ilvl="0" w:tplc="F0A825E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E6"/>
    <w:rsid w:val="002229F7"/>
    <w:rsid w:val="00447584"/>
    <w:rsid w:val="00501C57"/>
    <w:rsid w:val="00560242"/>
    <w:rsid w:val="005F5D86"/>
    <w:rsid w:val="008207E6"/>
    <w:rsid w:val="00882255"/>
    <w:rsid w:val="00972FC5"/>
    <w:rsid w:val="00A949B9"/>
    <w:rsid w:val="00AB4C2F"/>
    <w:rsid w:val="00B468C8"/>
    <w:rsid w:val="00BA3925"/>
    <w:rsid w:val="00BA5AFB"/>
    <w:rsid w:val="00BC2984"/>
    <w:rsid w:val="00D56796"/>
    <w:rsid w:val="00D80888"/>
    <w:rsid w:val="00EC2FA0"/>
    <w:rsid w:val="00E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CF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E6"/>
    <w:pPr>
      <w:ind w:left="720"/>
      <w:contextualSpacing/>
    </w:pPr>
  </w:style>
  <w:style w:type="paragraph" w:customStyle="1" w:styleId="Default">
    <w:name w:val="Default"/>
    <w:rsid w:val="008207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E6"/>
    <w:pPr>
      <w:ind w:left="720"/>
      <w:contextualSpacing/>
    </w:pPr>
  </w:style>
  <w:style w:type="paragraph" w:customStyle="1" w:styleId="Default">
    <w:name w:val="Default"/>
    <w:rsid w:val="008207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extranet.denver.simpleviewcrm.com" TargetMode="External"/><Relationship Id="rId8" Type="http://schemas.openxmlformats.org/officeDocument/2006/relationships/hyperlink" Target="mailto:lriddle@visitdenver.com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screencast.com/t/XqDQXUG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jwatkins</dc:creator>
  <cp:lastModifiedBy>Joni Watkins</cp:lastModifiedBy>
  <cp:revision>3</cp:revision>
  <dcterms:created xsi:type="dcterms:W3CDTF">2014-09-02T22:58:00Z</dcterms:created>
  <dcterms:modified xsi:type="dcterms:W3CDTF">2014-09-03T14:27:00Z</dcterms:modified>
</cp:coreProperties>
</file>